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FF48" w14:textId="77777777" w:rsidR="002F48E1" w:rsidRPr="00137791" w:rsidRDefault="002F48E1" w:rsidP="002F48E1">
      <w:pPr>
        <w:jc w:val="center"/>
        <w:rPr>
          <w:b/>
          <w:sz w:val="20"/>
          <w:szCs w:val="20"/>
        </w:rPr>
      </w:pPr>
      <w:r w:rsidRPr="00137791">
        <w:rPr>
          <w:b/>
          <w:sz w:val="20"/>
          <w:szCs w:val="20"/>
        </w:rPr>
        <w:t>Town of Otsego Planning Board</w:t>
      </w:r>
    </w:p>
    <w:p w14:paraId="3BE44C77" w14:textId="77777777" w:rsidR="002F48E1" w:rsidRPr="005B3CC7" w:rsidRDefault="002F48E1" w:rsidP="002F48E1">
      <w:pPr>
        <w:pStyle w:val="Heading1"/>
        <w:widowControl/>
        <w:rPr>
          <w:b w:val="0"/>
          <w:sz w:val="20"/>
        </w:rPr>
      </w:pPr>
      <w:r w:rsidRPr="00137791">
        <w:rPr>
          <w:b w:val="0"/>
          <w:sz w:val="20"/>
        </w:rPr>
        <w:t xml:space="preserve">Minutes, </w:t>
      </w:r>
      <w:r>
        <w:rPr>
          <w:b w:val="0"/>
          <w:sz w:val="20"/>
        </w:rPr>
        <w:t>December 3, 2024</w:t>
      </w:r>
    </w:p>
    <w:p w14:paraId="40564CDE" w14:textId="77777777" w:rsidR="002F48E1" w:rsidRDefault="002F48E1" w:rsidP="002F48E1">
      <w:pPr>
        <w:jc w:val="center"/>
        <w:rPr>
          <w:sz w:val="20"/>
          <w:szCs w:val="20"/>
        </w:rPr>
      </w:pPr>
      <w:r w:rsidRPr="000F558B">
        <w:rPr>
          <w:sz w:val="20"/>
          <w:szCs w:val="20"/>
        </w:rPr>
        <w:t>(Will be approved with any necessary amendments at the next meeting)</w:t>
      </w:r>
    </w:p>
    <w:p w14:paraId="49CFC01B" w14:textId="77777777" w:rsidR="002F48E1" w:rsidRDefault="002F48E1" w:rsidP="002F48E1">
      <w:pPr>
        <w:rPr>
          <w:b/>
          <w:u w:val="single"/>
        </w:rPr>
      </w:pPr>
    </w:p>
    <w:p w14:paraId="4209B562" w14:textId="77777777" w:rsidR="002F48E1" w:rsidRPr="005B4A67" w:rsidRDefault="002F48E1" w:rsidP="002F48E1">
      <w:pPr>
        <w:rPr>
          <w:sz w:val="20"/>
          <w:szCs w:val="20"/>
          <w:u w:val="single"/>
        </w:rPr>
      </w:pPr>
      <w:r w:rsidRPr="005B4A67">
        <w:rPr>
          <w:b/>
          <w:sz w:val="20"/>
          <w:szCs w:val="20"/>
          <w:u w:val="single"/>
        </w:rPr>
        <w:t>REGULAR MEETING</w:t>
      </w:r>
    </w:p>
    <w:p w14:paraId="098047D2" w14:textId="77777777" w:rsidR="002F48E1" w:rsidRDefault="002F48E1" w:rsidP="002F48E1">
      <w:pPr>
        <w:ind w:firstLine="720"/>
        <w:rPr>
          <w:sz w:val="20"/>
          <w:szCs w:val="20"/>
        </w:rPr>
      </w:pPr>
      <w:r w:rsidRPr="000F558B">
        <w:rPr>
          <w:sz w:val="20"/>
          <w:szCs w:val="20"/>
        </w:rPr>
        <w:t>The monthly meeting of the Town of Otsego Planning Board was held on this date at the Town Office Building in Fly Creek, New York</w:t>
      </w:r>
      <w:r>
        <w:rPr>
          <w:sz w:val="20"/>
          <w:szCs w:val="20"/>
        </w:rPr>
        <w:t>.  Sharon Kroker</w:t>
      </w:r>
      <w:r w:rsidRPr="000F558B">
        <w:rPr>
          <w:sz w:val="20"/>
          <w:szCs w:val="20"/>
        </w:rPr>
        <w:t xml:space="preserve"> called the meeting to order at </w:t>
      </w:r>
      <w:r>
        <w:rPr>
          <w:sz w:val="20"/>
          <w:szCs w:val="20"/>
        </w:rPr>
        <w:t>7</w:t>
      </w:r>
      <w:r w:rsidRPr="000F558B">
        <w:rPr>
          <w:sz w:val="20"/>
          <w:szCs w:val="20"/>
        </w:rPr>
        <w:t>:</w:t>
      </w:r>
      <w:r>
        <w:rPr>
          <w:sz w:val="20"/>
          <w:szCs w:val="20"/>
        </w:rPr>
        <w:t>34</w:t>
      </w:r>
      <w:r w:rsidRPr="000F558B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, and </w:t>
      </w:r>
      <w:r w:rsidRPr="000F558B">
        <w:rPr>
          <w:sz w:val="20"/>
          <w:szCs w:val="20"/>
        </w:rPr>
        <w:t>led the Pledge of Allegiance</w:t>
      </w:r>
      <w:r>
        <w:rPr>
          <w:sz w:val="20"/>
          <w:szCs w:val="20"/>
        </w:rPr>
        <w:t xml:space="preserve">.  </w:t>
      </w:r>
    </w:p>
    <w:p w14:paraId="19500740" w14:textId="77777777" w:rsidR="002F48E1" w:rsidRDefault="002F48E1" w:rsidP="002F48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Acting </w:t>
      </w:r>
      <w:r w:rsidRPr="000F558B">
        <w:rPr>
          <w:sz w:val="20"/>
          <w:szCs w:val="20"/>
        </w:rPr>
        <w:t xml:space="preserve">Clerk </w:t>
      </w:r>
      <w:r>
        <w:rPr>
          <w:sz w:val="20"/>
          <w:szCs w:val="20"/>
        </w:rPr>
        <w:t>Pam</w:t>
      </w:r>
      <w:r w:rsidRPr="000F558B">
        <w:rPr>
          <w:sz w:val="20"/>
          <w:szCs w:val="20"/>
        </w:rPr>
        <w:t xml:space="preserve"> Deane took roll call.  Board member</w:t>
      </w:r>
      <w:r>
        <w:rPr>
          <w:sz w:val="20"/>
          <w:szCs w:val="20"/>
        </w:rPr>
        <w:t>s</w:t>
      </w:r>
      <w:r w:rsidRPr="000F558B">
        <w:rPr>
          <w:sz w:val="20"/>
          <w:szCs w:val="20"/>
        </w:rPr>
        <w:t xml:space="preserve"> present</w:t>
      </w:r>
      <w:r>
        <w:rPr>
          <w:sz w:val="20"/>
          <w:szCs w:val="20"/>
        </w:rPr>
        <w:t xml:space="preserve"> were Kroker, Steve </w:t>
      </w:r>
      <w:proofErr w:type="spellStart"/>
      <w:r>
        <w:rPr>
          <w:sz w:val="20"/>
          <w:szCs w:val="20"/>
        </w:rPr>
        <w:t>Talevi</w:t>
      </w:r>
      <w:proofErr w:type="spellEnd"/>
      <w:r>
        <w:rPr>
          <w:sz w:val="20"/>
          <w:szCs w:val="20"/>
        </w:rPr>
        <w:t>, Ann Cannon, and May Leinhart.  Chairman Tom Huntsman,</w:t>
      </w:r>
      <w:r w:rsidRPr="000F55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Elizabeth Horvath, and alternate member Matt Glynn were absent [alternate member Matt Monahan had resigned via e-mail].  Town Supervisor Ted Feury and </w:t>
      </w:r>
      <w:r w:rsidRPr="00F2634E">
        <w:rPr>
          <w:sz w:val="20"/>
          <w:szCs w:val="20"/>
        </w:rPr>
        <w:t xml:space="preserve">Zoning Enforcement Officer </w:t>
      </w:r>
      <w:r>
        <w:rPr>
          <w:sz w:val="20"/>
          <w:szCs w:val="20"/>
        </w:rPr>
        <w:t>Wylie Phillips were also present.  Planning Board Attorney Jill Poulson and Clerk Bill Deane were absent.</w:t>
      </w:r>
    </w:p>
    <w:p w14:paraId="2E32F26D" w14:textId="77777777" w:rsidR="002F48E1" w:rsidRPr="00724345" w:rsidRDefault="002F48E1" w:rsidP="002F48E1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The Board reviewed the m</w:t>
      </w:r>
      <w:r w:rsidRPr="00724345">
        <w:rPr>
          <w:sz w:val="20"/>
          <w:szCs w:val="20"/>
        </w:rPr>
        <w:t xml:space="preserve">inutes of </w:t>
      </w:r>
      <w:r>
        <w:rPr>
          <w:sz w:val="20"/>
          <w:szCs w:val="20"/>
        </w:rPr>
        <w:t xml:space="preserve">November 12, e-mailed to the members.  </w:t>
      </w:r>
      <w:proofErr w:type="spellStart"/>
      <w:r>
        <w:rPr>
          <w:sz w:val="20"/>
          <w:szCs w:val="20"/>
        </w:rPr>
        <w:t>Talevi</w:t>
      </w:r>
      <w:proofErr w:type="spellEnd"/>
      <w:r>
        <w:rPr>
          <w:sz w:val="20"/>
          <w:szCs w:val="20"/>
        </w:rPr>
        <w:t xml:space="preserve"> moved to approve the minutes as written.  Cannon seconded the motion and it was approved, 4-0.</w:t>
      </w:r>
    </w:p>
    <w:p w14:paraId="738B00B5" w14:textId="77777777" w:rsidR="002F48E1" w:rsidRPr="002C2371" w:rsidRDefault="002F48E1" w:rsidP="002F48E1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There was no</w:t>
      </w:r>
      <w:r w:rsidRPr="002C2371">
        <w:rPr>
          <w:sz w:val="20"/>
          <w:szCs w:val="20"/>
        </w:rPr>
        <w:t xml:space="preserve"> correspondence received since the last meeting.</w:t>
      </w:r>
    </w:p>
    <w:p w14:paraId="36A71A0A" w14:textId="77777777" w:rsidR="002F48E1" w:rsidRPr="00724345" w:rsidRDefault="002F48E1" w:rsidP="002F48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Acting Chairman Kroker </w:t>
      </w:r>
      <w:r w:rsidRPr="000F558B">
        <w:rPr>
          <w:sz w:val="20"/>
          <w:szCs w:val="20"/>
        </w:rPr>
        <w:t xml:space="preserve">asked if anyone </w:t>
      </w:r>
      <w:r>
        <w:rPr>
          <w:sz w:val="20"/>
          <w:szCs w:val="20"/>
        </w:rPr>
        <w:t>from the p</w:t>
      </w:r>
      <w:r w:rsidRPr="00724345">
        <w:rPr>
          <w:sz w:val="20"/>
          <w:szCs w:val="20"/>
        </w:rPr>
        <w:t xml:space="preserve">ublic </w:t>
      </w:r>
      <w:r>
        <w:rPr>
          <w:sz w:val="20"/>
          <w:szCs w:val="20"/>
        </w:rPr>
        <w:t xml:space="preserve">had </w:t>
      </w:r>
      <w:r w:rsidRPr="00724345">
        <w:rPr>
          <w:sz w:val="20"/>
          <w:szCs w:val="20"/>
        </w:rPr>
        <w:t xml:space="preserve">comments on </w:t>
      </w:r>
      <w:r>
        <w:rPr>
          <w:sz w:val="20"/>
          <w:szCs w:val="20"/>
        </w:rPr>
        <w:t xml:space="preserve">a non-agenda item.  No one responded.  </w:t>
      </w:r>
    </w:p>
    <w:p w14:paraId="439EB5E5" w14:textId="77777777" w:rsidR="002F48E1" w:rsidRPr="005B4A67" w:rsidRDefault="002F48E1" w:rsidP="002F48E1">
      <w:pPr>
        <w:rPr>
          <w:sz w:val="20"/>
          <w:szCs w:val="20"/>
        </w:rPr>
      </w:pPr>
    </w:p>
    <w:p w14:paraId="3AB4D7E0" w14:textId="77777777" w:rsidR="002F48E1" w:rsidRPr="005B4A67" w:rsidRDefault="002F48E1" w:rsidP="002F48E1">
      <w:pPr>
        <w:rPr>
          <w:b/>
          <w:sz w:val="20"/>
          <w:szCs w:val="20"/>
          <w:u w:val="single"/>
        </w:rPr>
      </w:pPr>
      <w:r w:rsidRPr="005B4A67">
        <w:rPr>
          <w:b/>
          <w:sz w:val="20"/>
          <w:szCs w:val="20"/>
          <w:u w:val="single"/>
        </w:rPr>
        <w:t>APPLICATION</w:t>
      </w:r>
    </w:p>
    <w:p w14:paraId="46CA835E" w14:textId="77777777" w:rsidR="002F48E1" w:rsidRPr="00840E45" w:rsidRDefault="002F48E1" w:rsidP="002F48E1">
      <w:pPr>
        <w:rPr>
          <w:b/>
          <w:bCs/>
          <w:sz w:val="20"/>
          <w:szCs w:val="20"/>
          <w:u w:val="single"/>
        </w:rPr>
      </w:pPr>
      <w:r w:rsidRPr="005B4A67">
        <w:rPr>
          <w:b/>
          <w:bCs/>
          <w:sz w:val="20"/>
          <w:szCs w:val="20"/>
          <w:u w:val="single"/>
        </w:rPr>
        <w:t>Tashi Rabten</w:t>
      </w:r>
      <w:r>
        <w:rPr>
          <w:b/>
          <w:bCs/>
          <w:sz w:val="20"/>
          <w:szCs w:val="20"/>
          <w:u w:val="single"/>
        </w:rPr>
        <w:t xml:space="preserve"> (Bruce Phillips)</w:t>
      </w:r>
      <w:r w:rsidRPr="005B4A67">
        <w:rPr>
          <w:b/>
          <w:bCs/>
          <w:sz w:val="20"/>
          <w:szCs w:val="20"/>
          <w:u w:val="single"/>
        </w:rPr>
        <w:t xml:space="preserve"> – Site plan review, special permitted use (recreational facility</w:t>
      </w:r>
      <w:r>
        <w:rPr>
          <w:b/>
          <w:bCs/>
          <w:sz w:val="20"/>
          <w:szCs w:val="20"/>
          <w:u w:val="single"/>
        </w:rPr>
        <w:t>/place of worship</w:t>
      </w:r>
      <w:r w:rsidRPr="005B4A67">
        <w:rPr>
          <w:b/>
          <w:bCs/>
          <w:sz w:val="20"/>
          <w:szCs w:val="20"/>
          <w:u w:val="single"/>
        </w:rPr>
        <w:t xml:space="preserve">) in RA2 district – 195 Stoller Hill </w:t>
      </w:r>
      <w:r w:rsidRPr="00840E45">
        <w:rPr>
          <w:b/>
          <w:bCs/>
          <w:sz w:val="20"/>
          <w:szCs w:val="20"/>
          <w:u w:val="single"/>
        </w:rPr>
        <w:t>Road (#112.00-1-20.01)</w:t>
      </w:r>
    </w:p>
    <w:p w14:paraId="621E8291" w14:textId="77777777" w:rsidR="002F48E1" w:rsidRDefault="002F48E1" w:rsidP="002F48E1">
      <w:pPr>
        <w:rPr>
          <w:bCs/>
          <w:sz w:val="20"/>
          <w:szCs w:val="20"/>
        </w:rPr>
      </w:pPr>
      <w:r w:rsidRPr="00A51F5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No one appeared on behalf of the Rabten application.</w:t>
      </w:r>
    </w:p>
    <w:p w14:paraId="4783D136" w14:textId="77777777" w:rsidR="002F48E1" w:rsidRDefault="002F48E1" w:rsidP="002F48E1">
      <w:pPr>
        <w:rPr>
          <w:bCs/>
          <w:sz w:val="20"/>
          <w:szCs w:val="20"/>
        </w:rPr>
      </w:pPr>
    </w:p>
    <w:p w14:paraId="26FDEAF9" w14:textId="77777777" w:rsidR="002F48E1" w:rsidRPr="005B4A67" w:rsidRDefault="002F48E1" w:rsidP="002F48E1">
      <w:pPr>
        <w:rPr>
          <w:b/>
          <w:sz w:val="20"/>
          <w:szCs w:val="20"/>
          <w:u w:val="single"/>
        </w:rPr>
      </w:pPr>
      <w:r w:rsidRPr="005B4A67">
        <w:rPr>
          <w:b/>
          <w:sz w:val="20"/>
          <w:szCs w:val="20"/>
          <w:u w:val="single"/>
        </w:rPr>
        <w:t>OTHER BUSINESS</w:t>
      </w:r>
    </w:p>
    <w:p w14:paraId="762C0A93" w14:textId="77777777" w:rsidR="002F48E1" w:rsidRPr="009F3E48" w:rsidRDefault="002F48E1" w:rsidP="002F48E1">
      <w:pPr>
        <w:ind w:firstLine="720"/>
        <w:rPr>
          <w:sz w:val="20"/>
          <w:szCs w:val="20"/>
        </w:rPr>
      </w:pPr>
      <w:r w:rsidRPr="009F3E48">
        <w:rPr>
          <w:sz w:val="20"/>
          <w:szCs w:val="20"/>
        </w:rPr>
        <w:t>Zoning Enforcement Officer</w:t>
      </w:r>
      <w:r>
        <w:rPr>
          <w:sz w:val="20"/>
          <w:szCs w:val="20"/>
        </w:rPr>
        <w:t xml:space="preserve"> </w:t>
      </w:r>
      <w:r w:rsidRPr="009F3E48">
        <w:rPr>
          <w:sz w:val="20"/>
          <w:szCs w:val="20"/>
        </w:rPr>
        <w:t>Phillips report</w:t>
      </w:r>
      <w:r>
        <w:rPr>
          <w:sz w:val="20"/>
          <w:szCs w:val="20"/>
        </w:rPr>
        <w:t xml:space="preserve">ed that he had issued a violation notice to a Browdy Mountain Road resident who has clear-cut his property within 500 feet of Otsego Lake.  Phillips was hoping that Chairman Huntsman would be present, so he could suggest remediation of this situation.  </w:t>
      </w:r>
    </w:p>
    <w:p w14:paraId="129EAB7B" w14:textId="77777777" w:rsidR="002F48E1" w:rsidRDefault="002F48E1" w:rsidP="002F48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The Board discussed </w:t>
      </w:r>
      <w:r w:rsidRPr="009F3E48">
        <w:rPr>
          <w:sz w:val="20"/>
          <w:szCs w:val="20"/>
        </w:rPr>
        <w:t>2025 Planning Board personnel</w:t>
      </w:r>
      <w:r>
        <w:rPr>
          <w:sz w:val="20"/>
          <w:szCs w:val="20"/>
        </w:rPr>
        <w:t xml:space="preserve">, specifically appointments of Attorney (currently Jill Poulson) and Clerk (Bill Deane). </w:t>
      </w:r>
      <w:r w:rsidRPr="009F3E48">
        <w:rPr>
          <w:sz w:val="20"/>
          <w:szCs w:val="20"/>
        </w:rPr>
        <w:t xml:space="preserve"> </w:t>
      </w:r>
      <w:r>
        <w:rPr>
          <w:sz w:val="20"/>
          <w:szCs w:val="20"/>
        </w:rPr>
        <w:t>Ann Cannon moved to reappoint Poulson, provided she is amenable to that.  Leinhart seconded the motion and it was approved, 4-0.  [No motion was made regarding the Clerk position.]</w:t>
      </w:r>
    </w:p>
    <w:p w14:paraId="6C254DBF" w14:textId="77777777" w:rsidR="002F48E1" w:rsidRDefault="002F48E1" w:rsidP="002F48E1">
      <w:pPr>
        <w:ind w:firstLine="720"/>
        <w:rPr>
          <w:sz w:val="20"/>
          <w:szCs w:val="20"/>
        </w:rPr>
      </w:pPr>
      <w:r w:rsidRPr="009F3E48">
        <w:rPr>
          <w:sz w:val="20"/>
          <w:szCs w:val="20"/>
        </w:rPr>
        <w:t>Ann Cannon</w:t>
      </w:r>
      <w:r>
        <w:rPr>
          <w:sz w:val="20"/>
          <w:szCs w:val="20"/>
        </w:rPr>
        <w:t xml:space="preserve"> said she had attended the</w:t>
      </w:r>
      <w:r w:rsidRPr="009F3E48">
        <w:rPr>
          <w:sz w:val="20"/>
          <w:szCs w:val="20"/>
        </w:rPr>
        <w:t xml:space="preserve"> </w:t>
      </w:r>
      <w:r>
        <w:rPr>
          <w:sz w:val="20"/>
          <w:szCs w:val="20"/>
        </w:rPr>
        <w:t>November 13</w:t>
      </w:r>
      <w:r w:rsidRPr="009F3E48">
        <w:rPr>
          <w:sz w:val="20"/>
          <w:szCs w:val="20"/>
        </w:rPr>
        <w:t xml:space="preserve"> Town Board meeting</w:t>
      </w:r>
      <w:r>
        <w:rPr>
          <w:sz w:val="20"/>
          <w:szCs w:val="20"/>
        </w:rPr>
        <w:t xml:space="preserve"> as</w:t>
      </w:r>
      <w:r w:rsidRPr="009F3E48">
        <w:rPr>
          <w:sz w:val="20"/>
          <w:szCs w:val="20"/>
        </w:rPr>
        <w:t xml:space="preserve"> Planning Board liaison</w:t>
      </w:r>
      <w:r>
        <w:rPr>
          <w:sz w:val="20"/>
          <w:szCs w:val="20"/>
        </w:rPr>
        <w:t xml:space="preserve">, and had e-mailed a report to the members. During public discussion, some residents expressed concerns about the Stabler storage unit application.  Tom Huntsman is scheduled to serve as </w:t>
      </w:r>
      <w:r w:rsidRPr="009F3E48">
        <w:rPr>
          <w:sz w:val="20"/>
          <w:szCs w:val="20"/>
        </w:rPr>
        <w:t xml:space="preserve">Planning Board liaison for </w:t>
      </w:r>
      <w:r>
        <w:rPr>
          <w:sz w:val="20"/>
          <w:szCs w:val="20"/>
        </w:rPr>
        <w:t>the December 11</w:t>
      </w:r>
      <w:r w:rsidRPr="009F3E48">
        <w:rPr>
          <w:sz w:val="20"/>
          <w:szCs w:val="20"/>
        </w:rPr>
        <w:t xml:space="preserve"> Town Board meeting</w:t>
      </w:r>
      <w:r>
        <w:rPr>
          <w:sz w:val="20"/>
          <w:szCs w:val="20"/>
        </w:rPr>
        <w:t>.  [New assignments will have to be made next month.]</w:t>
      </w:r>
    </w:p>
    <w:p w14:paraId="6E247DD6" w14:textId="77777777" w:rsidR="002F48E1" w:rsidRPr="009F3E48" w:rsidRDefault="002F48E1" w:rsidP="002F48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Regarding the Planning Board vacancies, Town Supervisor Feury said it is difficult to find people willing to serve on the Planning or Zoning Boards.  Steve </w:t>
      </w:r>
      <w:proofErr w:type="spellStart"/>
      <w:r>
        <w:rPr>
          <w:sz w:val="20"/>
          <w:szCs w:val="20"/>
        </w:rPr>
        <w:t>Talevi</w:t>
      </w:r>
      <w:proofErr w:type="spellEnd"/>
      <w:r>
        <w:rPr>
          <w:sz w:val="20"/>
          <w:szCs w:val="20"/>
        </w:rPr>
        <w:t xml:space="preserve"> again offered to remain on the Board after his term ends on December 31 and until a replacement is found, assuming that is legal.  He said he would check with Attorney Poulson.</w:t>
      </w:r>
    </w:p>
    <w:p w14:paraId="08FC78DA" w14:textId="77777777" w:rsidR="002F48E1" w:rsidRPr="009F3E48" w:rsidRDefault="002F48E1" w:rsidP="002F48E1">
      <w:pPr>
        <w:ind w:firstLine="720"/>
        <w:rPr>
          <w:sz w:val="20"/>
          <w:szCs w:val="20"/>
        </w:rPr>
      </w:pPr>
      <w:r>
        <w:rPr>
          <w:sz w:val="20"/>
          <w:szCs w:val="20"/>
        </w:rPr>
        <w:t>Phillips</w:t>
      </w:r>
      <w:r w:rsidRPr="009F3E48">
        <w:rPr>
          <w:sz w:val="20"/>
          <w:szCs w:val="20"/>
        </w:rPr>
        <w:t xml:space="preserve"> </w:t>
      </w:r>
      <w:r>
        <w:rPr>
          <w:sz w:val="20"/>
          <w:szCs w:val="20"/>
        </w:rPr>
        <w:t>discussed the</w:t>
      </w:r>
      <w:r w:rsidRPr="009F3E48">
        <w:rPr>
          <w:sz w:val="20"/>
          <w:szCs w:val="20"/>
        </w:rPr>
        <w:t xml:space="preserve"> </w:t>
      </w:r>
      <w:r>
        <w:rPr>
          <w:sz w:val="20"/>
          <w:szCs w:val="20"/>
        </w:rPr>
        <w:t>January 7, 2025 agenda.</w:t>
      </w:r>
      <w:r w:rsidRPr="009F3E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Rabten is still on the agenda, and Ken Stabler (storage facilities) should also return, depending on the Zoning Board of Appeals decision on December 17.  </w:t>
      </w:r>
    </w:p>
    <w:p w14:paraId="58B4EB48" w14:textId="77777777" w:rsidR="002F48E1" w:rsidRPr="000F558B" w:rsidRDefault="002F48E1" w:rsidP="002F48E1">
      <w:pPr>
        <w:ind w:left="720"/>
        <w:rPr>
          <w:sz w:val="20"/>
          <w:szCs w:val="20"/>
        </w:rPr>
      </w:pPr>
      <w:r w:rsidRPr="000F558B">
        <w:rPr>
          <w:sz w:val="20"/>
          <w:szCs w:val="20"/>
        </w:rPr>
        <w:t xml:space="preserve">With no further business, at </w:t>
      </w:r>
      <w:r>
        <w:rPr>
          <w:sz w:val="20"/>
          <w:szCs w:val="20"/>
        </w:rPr>
        <w:t>7:53</w:t>
      </w:r>
      <w:r w:rsidRPr="000F558B">
        <w:rPr>
          <w:sz w:val="20"/>
          <w:szCs w:val="20"/>
        </w:rPr>
        <w:t xml:space="preserve"> PM </w:t>
      </w:r>
      <w:r>
        <w:rPr>
          <w:sz w:val="20"/>
          <w:szCs w:val="20"/>
        </w:rPr>
        <w:t xml:space="preserve">Acting Chairman Kroker </w:t>
      </w:r>
      <w:r w:rsidRPr="000F558B">
        <w:rPr>
          <w:sz w:val="20"/>
          <w:szCs w:val="20"/>
        </w:rPr>
        <w:t>moved to adjourn the meeting.</w:t>
      </w:r>
    </w:p>
    <w:p w14:paraId="2FB309D1" w14:textId="77777777" w:rsidR="002F48E1" w:rsidRDefault="002F48E1" w:rsidP="002F48E1">
      <w:pPr>
        <w:pStyle w:val="Header"/>
        <w:widowControl/>
        <w:tabs>
          <w:tab w:val="clear" w:pos="4320"/>
          <w:tab w:val="clear" w:pos="8640"/>
        </w:tabs>
        <w:ind w:firstLine="720"/>
      </w:pPr>
      <w:r w:rsidRPr="000F558B">
        <w:tab/>
      </w:r>
      <w:r w:rsidRPr="000F558B">
        <w:tab/>
      </w:r>
      <w:r w:rsidRPr="000F558B">
        <w:tab/>
      </w:r>
      <w:r w:rsidRPr="000F558B">
        <w:tab/>
      </w:r>
      <w:r w:rsidRPr="000F558B">
        <w:tab/>
        <w:t>Respectfully submitted,</w:t>
      </w:r>
    </w:p>
    <w:p w14:paraId="028C568B" w14:textId="77777777" w:rsidR="002F48E1" w:rsidRDefault="002F48E1" w:rsidP="002F48E1">
      <w:pPr>
        <w:pStyle w:val="Header"/>
        <w:widowControl/>
        <w:tabs>
          <w:tab w:val="clear" w:pos="4320"/>
          <w:tab w:val="clear" w:pos="8640"/>
        </w:tabs>
        <w:ind w:left="3600" w:firstLine="720"/>
      </w:pPr>
    </w:p>
    <w:p w14:paraId="5CE0CE23" w14:textId="77777777" w:rsidR="002F48E1" w:rsidRDefault="002F48E1" w:rsidP="002F48E1">
      <w:pPr>
        <w:pStyle w:val="Header"/>
        <w:widowControl/>
        <w:tabs>
          <w:tab w:val="clear" w:pos="4320"/>
          <w:tab w:val="clear" w:pos="8640"/>
        </w:tabs>
        <w:ind w:left="3600" w:firstLine="720"/>
      </w:pPr>
    </w:p>
    <w:p w14:paraId="37510509" w14:textId="77777777" w:rsidR="002F48E1" w:rsidRDefault="002F48E1" w:rsidP="002F48E1">
      <w:pPr>
        <w:pStyle w:val="Header"/>
        <w:widowControl/>
        <w:tabs>
          <w:tab w:val="clear" w:pos="4320"/>
          <w:tab w:val="clear" w:pos="8640"/>
        </w:tabs>
        <w:ind w:left="3600" w:firstLine="720"/>
      </w:pPr>
    </w:p>
    <w:p w14:paraId="3A3AFF77" w14:textId="77777777" w:rsidR="002F48E1" w:rsidRDefault="002F48E1" w:rsidP="002F48E1">
      <w:pPr>
        <w:pStyle w:val="Header"/>
        <w:widowControl/>
        <w:tabs>
          <w:tab w:val="clear" w:pos="4320"/>
          <w:tab w:val="clear" w:pos="8640"/>
        </w:tabs>
        <w:ind w:left="3600" w:firstLine="720"/>
      </w:pPr>
      <w:r>
        <w:t>Bill Deane, Clerk</w:t>
      </w:r>
    </w:p>
    <w:p w14:paraId="56F768EC" w14:textId="77777777" w:rsidR="00343C92" w:rsidRDefault="00343C92"/>
    <w:sectPr w:rsidR="0034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E1"/>
    <w:rsid w:val="002F48E1"/>
    <w:rsid w:val="00343C92"/>
    <w:rsid w:val="00B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EF17"/>
  <w15:chartTrackingRefBased/>
  <w15:docId w15:val="{C2172C4E-CC77-40A7-A4D0-7DB34C66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F48E1"/>
    <w:pPr>
      <w:keepNext/>
      <w:widowControl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48E1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2F48E1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48E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2024-12-08T19:08:00Z</dcterms:created>
  <dcterms:modified xsi:type="dcterms:W3CDTF">2024-12-08T19:09:00Z</dcterms:modified>
</cp:coreProperties>
</file>